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3A" w:rsidRDefault="004E73BD" w:rsidP="0023153A">
      <w:pPr>
        <w:spacing w:after="0" w:line="240" w:lineRule="auto"/>
        <w:jc w:val="center"/>
        <w:rPr>
          <w:rStyle w:val="6hwnw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5156200</wp:posOffset>
            </wp:positionH>
            <wp:positionV relativeFrom="margin">
              <wp:posOffset>-370205</wp:posOffset>
            </wp:positionV>
            <wp:extent cx="1741170" cy="1463040"/>
            <wp:effectExtent l="0" t="0" r="0" b="0"/>
            <wp:wrapSquare wrapText="bothSides"/>
            <wp:docPr id="5" name="Рисунок 1" descr="D:\Рабочий стол\Шергинские чтения 2025\90 лет АРО СП России лого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Шергинские чтения 2025\90 лет АРО СП России лого-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-175895</wp:posOffset>
            </wp:positionH>
            <wp:positionV relativeFrom="margin">
              <wp:posOffset>-187325</wp:posOffset>
            </wp:positionV>
            <wp:extent cx="1747520" cy="985520"/>
            <wp:effectExtent l="19050" t="0" r="5080" b="0"/>
            <wp:wrapSquare wrapText="bothSides"/>
            <wp:docPr id="1" name="Рисунок 1" descr="D:\Рабочий стол\Шергинские чтения 2025\b93a5ac7f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Шергинские чтения 2025\b93a5ac7f0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1827530</wp:posOffset>
            </wp:positionH>
            <wp:positionV relativeFrom="margin">
              <wp:posOffset>-187325</wp:posOffset>
            </wp:positionV>
            <wp:extent cx="2914650" cy="1064895"/>
            <wp:effectExtent l="19050" t="0" r="0" b="0"/>
            <wp:wrapSquare wrapText="bothSides"/>
            <wp:docPr id="2" name="Рисунок 1" descr="Z:\обмен\Методистам\Лого ЦБС с новым названием\лого цбс прозрачн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Z:\обмен\Методистам\Лого ЦБС с новым названием\лого цбс прозрачный фон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06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153A" w:rsidRDefault="0023153A" w:rsidP="0023153A">
      <w:pPr>
        <w:spacing w:after="0" w:line="240" w:lineRule="auto"/>
        <w:jc w:val="center"/>
        <w:rPr>
          <w:rStyle w:val="6hwnw"/>
          <w:sz w:val="28"/>
          <w:szCs w:val="28"/>
        </w:rPr>
      </w:pPr>
    </w:p>
    <w:p w:rsidR="0023153A" w:rsidRDefault="0023153A" w:rsidP="0023153A">
      <w:pPr>
        <w:spacing w:after="0" w:line="240" w:lineRule="auto"/>
        <w:jc w:val="center"/>
        <w:rPr>
          <w:rStyle w:val="6hwnw"/>
          <w:sz w:val="28"/>
          <w:szCs w:val="28"/>
        </w:rPr>
      </w:pPr>
    </w:p>
    <w:p w:rsidR="0023153A" w:rsidRDefault="0023153A" w:rsidP="0023153A">
      <w:pPr>
        <w:spacing w:after="0" w:line="240" w:lineRule="auto"/>
        <w:jc w:val="center"/>
        <w:rPr>
          <w:rStyle w:val="6hwnw"/>
          <w:sz w:val="28"/>
          <w:szCs w:val="28"/>
        </w:rPr>
      </w:pPr>
      <w:r>
        <w:rPr>
          <w:rStyle w:val="6hwnw"/>
          <w:sz w:val="28"/>
          <w:szCs w:val="28"/>
        </w:rPr>
        <w:t>Информационное письмо</w:t>
      </w:r>
    </w:p>
    <w:p w:rsidR="0023153A" w:rsidRDefault="0023153A" w:rsidP="0023153A">
      <w:pPr>
        <w:spacing w:after="0" w:line="240" w:lineRule="auto"/>
        <w:jc w:val="center"/>
        <w:rPr>
          <w:rStyle w:val="6hwnw"/>
          <w:sz w:val="28"/>
          <w:szCs w:val="28"/>
        </w:rPr>
      </w:pPr>
    </w:p>
    <w:p w:rsidR="0023153A" w:rsidRDefault="00631966" w:rsidP="0023153A">
      <w:pPr>
        <w:spacing w:after="0" w:line="240" w:lineRule="auto"/>
        <w:jc w:val="center"/>
        <w:rPr>
          <w:b/>
          <w:sz w:val="28"/>
          <w:szCs w:val="28"/>
        </w:rPr>
      </w:pPr>
      <w:r w:rsidRPr="00645A4D">
        <w:rPr>
          <w:b/>
          <w:sz w:val="28"/>
          <w:szCs w:val="28"/>
          <w:lang w:val="en-US"/>
        </w:rPr>
        <w:t>VIII</w:t>
      </w:r>
      <w:r w:rsidRPr="00645A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="0023153A" w:rsidRPr="00645A4D">
        <w:rPr>
          <w:b/>
          <w:sz w:val="28"/>
          <w:szCs w:val="28"/>
        </w:rPr>
        <w:t>ежрегиональные Шергинские чтения</w:t>
      </w:r>
    </w:p>
    <w:p w:rsidR="0023153A" w:rsidRDefault="0023153A" w:rsidP="0023153A">
      <w:pPr>
        <w:spacing w:after="0" w:line="240" w:lineRule="auto"/>
        <w:jc w:val="center"/>
        <w:rPr>
          <w:rStyle w:val="6hwnw"/>
          <w:sz w:val="28"/>
          <w:szCs w:val="28"/>
        </w:rPr>
      </w:pPr>
    </w:p>
    <w:p w:rsidR="00B24651" w:rsidRDefault="00B24651" w:rsidP="0023153A">
      <w:pPr>
        <w:spacing w:after="0" w:line="240" w:lineRule="auto"/>
        <w:jc w:val="both"/>
        <w:rPr>
          <w:b/>
          <w:sz w:val="28"/>
          <w:szCs w:val="28"/>
        </w:rPr>
      </w:pPr>
      <w:r w:rsidRPr="0023153A">
        <w:rPr>
          <w:rStyle w:val="6hwnw"/>
          <w:b/>
          <w:sz w:val="28"/>
          <w:szCs w:val="28"/>
        </w:rPr>
        <w:t>16-17 апреля 2025 года</w:t>
      </w:r>
      <w:r>
        <w:rPr>
          <w:rStyle w:val="6hwnw"/>
          <w:sz w:val="28"/>
          <w:szCs w:val="28"/>
        </w:rPr>
        <w:t xml:space="preserve"> в Архангельске пройдут </w:t>
      </w:r>
      <w:r w:rsidR="00413E98" w:rsidRPr="00645A4D">
        <w:rPr>
          <w:b/>
          <w:sz w:val="28"/>
          <w:szCs w:val="28"/>
          <w:lang w:val="en-US"/>
        </w:rPr>
        <w:t>VIII</w:t>
      </w:r>
      <w:r w:rsidR="00413E98">
        <w:rPr>
          <w:b/>
          <w:sz w:val="28"/>
          <w:szCs w:val="28"/>
        </w:rPr>
        <w:t xml:space="preserve"> </w:t>
      </w:r>
      <w:r w:rsidRPr="00645A4D">
        <w:rPr>
          <w:b/>
          <w:sz w:val="28"/>
          <w:szCs w:val="28"/>
        </w:rPr>
        <w:t>Межрегиональные Шергинские чтения</w:t>
      </w:r>
      <w:r>
        <w:rPr>
          <w:b/>
          <w:sz w:val="28"/>
          <w:szCs w:val="28"/>
        </w:rPr>
        <w:t>. Тема конференции</w:t>
      </w:r>
      <w:r w:rsidRPr="00645A4D">
        <w:rPr>
          <w:b/>
          <w:sz w:val="28"/>
          <w:szCs w:val="28"/>
        </w:rPr>
        <w:t xml:space="preserve"> «Краеведение и историческая память»</w:t>
      </w:r>
      <w:r>
        <w:rPr>
          <w:b/>
          <w:sz w:val="28"/>
          <w:szCs w:val="28"/>
        </w:rPr>
        <w:t xml:space="preserve">. </w:t>
      </w:r>
    </w:p>
    <w:p w:rsidR="00B24651" w:rsidRDefault="00B24651" w:rsidP="0023153A">
      <w:pPr>
        <w:spacing w:after="0" w:line="240" w:lineRule="auto"/>
        <w:jc w:val="both"/>
        <w:rPr>
          <w:b/>
          <w:sz w:val="28"/>
          <w:szCs w:val="28"/>
        </w:rPr>
      </w:pPr>
    </w:p>
    <w:p w:rsidR="003F47BD" w:rsidRDefault="00B24651" w:rsidP="0023153A">
      <w:pPr>
        <w:spacing w:after="0" w:line="240" w:lineRule="auto"/>
        <w:jc w:val="both"/>
        <w:rPr>
          <w:b/>
          <w:sz w:val="28"/>
          <w:szCs w:val="28"/>
        </w:rPr>
      </w:pPr>
      <w:r w:rsidRPr="00B24651">
        <w:rPr>
          <w:sz w:val="28"/>
          <w:szCs w:val="28"/>
        </w:rPr>
        <w:t xml:space="preserve">Организаторами конференции выступают: </w:t>
      </w:r>
      <w:r w:rsidR="00677E90">
        <w:rPr>
          <w:sz w:val="28"/>
          <w:szCs w:val="28"/>
        </w:rPr>
        <w:t xml:space="preserve">управление культуры Администрации городского округа «Город Архангельск», </w:t>
      </w:r>
      <w:r>
        <w:rPr>
          <w:rStyle w:val="6hwnw"/>
          <w:sz w:val="28"/>
          <w:szCs w:val="28"/>
        </w:rPr>
        <w:t>м</w:t>
      </w:r>
      <w:r w:rsidR="0023153A">
        <w:rPr>
          <w:rStyle w:val="6hwnw"/>
          <w:sz w:val="28"/>
          <w:szCs w:val="28"/>
        </w:rPr>
        <w:t xml:space="preserve">униципальное учреждение культуры городского округа «Город Архангельск» «Централизованная библиотечная система» </w:t>
      </w:r>
      <w:r>
        <w:rPr>
          <w:rStyle w:val="6hwnw"/>
          <w:sz w:val="28"/>
          <w:szCs w:val="28"/>
        </w:rPr>
        <w:t xml:space="preserve">и Архангельское региональное отделение ООО </w:t>
      </w:r>
      <w:r w:rsidR="0023153A">
        <w:rPr>
          <w:rStyle w:val="6hwnw"/>
          <w:sz w:val="28"/>
          <w:szCs w:val="28"/>
        </w:rPr>
        <w:t>«Союз писателей России»</w:t>
      </w:r>
      <w:r>
        <w:rPr>
          <w:rStyle w:val="6hwnw"/>
          <w:sz w:val="28"/>
          <w:szCs w:val="28"/>
        </w:rPr>
        <w:t>.</w:t>
      </w:r>
    </w:p>
    <w:p w:rsidR="00677E90" w:rsidRDefault="0023153A" w:rsidP="00677E90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055933">
        <w:rPr>
          <w:sz w:val="28"/>
          <w:szCs w:val="28"/>
        </w:rPr>
        <w:br/>
      </w:r>
      <w:r w:rsidR="00677E90" w:rsidRPr="00055933">
        <w:rPr>
          <w:sz w:val="28"/>
          <w:szCs w:val="28"/>
          <w:shd w:val="clear" w:color="auto" w:fill="FFFFFF"/>
        </w:rPr>
        <w:t>Краеведение – связующая нить времён. Многие события, имена, даты – то, что казалось забытым, пр</w:t>
      </w:r>
      <w:r w:rsidR="00BB50D6">
        <w:rPr>
          <w:sz w:val="28"/>
          <w:szCs w:val="28"/>
          <w:shd w:val="clear" w:color="auto" w:fill="FFFFFF"/>
        </w:rPr>
        <w:t>и помощи краеведения воссоединяе</w:t>
      </w:r>
      <w:r w:rsidR="00677E90" w:rsidRPr="00055933">
        <w:rPr>
          <w:sz w:val="28"/>
          <w:szCs w:val="28"/>
          <w:shd w:val="clear" w:color="auto" w:fill="FFFFFF"/>
        </w:rPr>
        <w:t>тся с современностью.</w:t>
      </w:r>
    </w:p>
    <w:p w:rsidR="00677E90" w:rsidRDefault="00677E90" w:rsidP="00677E90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</w:p>
    <w:p w:rsidR="0023153A" w:rsidRDefault="00CB022F" w:rsidP="0023153A">
      <w:pPr>
        <w:spacing w:after="0" w:line="240" w:lineRule="auto"/>
        <w:jc w:val="both"/>
        <w:rPr>
          <w:sz w:val="28"/>
          <w:szCs w:val="28"/>
        </w:rPr>
      </w:pPr>
      <w:r w:rsidRPr="00677E90">
        <w:rPr>
          <w:sz w:val="28"/>
          <w:szCs w:val="28"/>
        </w:rPr>
        <w:t xml:space="preserve">Мероприятие </w:t>
      </w:r>
      <w:r w:rsidR="004E73BD">
        <w:rPr>
          <w:sz w:val="28"/>
          <w:szCs w:val="28"/>
        </w:rPr>
        <w:t>посвящено 80-летию</w:t>
      </w:r>
      <w:r w:rsidR="003F47BD" w:rsidRPr="00677E90">
        <w:rPr>
          <w:sz w:val="28"/>
          <w:szCs w:val="28"/>
        </w:rPr>
        <w:t xml:space="preserve"> Побе</w:t>
      </w:r>
      <w:r w:rsidR="00B24651" w:rsidRPr="00677E90">
        <w:rPr>
          <w:sz w:val="28"/>
          <w:szCs w:val="28"/>
        </w:rPr>
        <w:t>ды в Великой Отечественной войне</w:t>
      </w:r>
      <w:r w:rsidR="003F47BD" w:rsidRPr="00677E90">
        <w:rPr>
          <w:sz w:val="28"/>
          <w:szCs w:val="28"/>
        </w:rPr>
        <w:t xml:space="preserve"> </w:t>
      </w:r>
      <w:r w:rsidR="004E73BD">
        <w:rPr>
          <w:sz w:val="28"/>
          <w:szCs w:val="28"/>
        </w:rPr>
        <w:t xml:space="preserve">1941-1945 годов и 90-летию Архангельского регионального отделения ООО «Союз писателей России». </w:t>
      </w:r>
      <w:r w:rsidR="0023153A">
        <w:rPr>
          <w:sz w:val="28"/>
          <w:szCs w:val="28"/>
        </w:rPr>
        <w:t>Тема конференции позволит</w:t>
      </w:r>
      <w:r w:rsidR="0023153A" w:rsidRPr="00055933">
        <w:rPr>
          <w:sz w:val="28"/>
          <w:szCs w:val="28"/>
        </w:rPr>
        <w:t xml:space="preserve"> обратиться как к воспоминаниям людей, переживших определенный опыт, так и к репрезентациям прошлого, возникших как результат его творческого о</w:t>
      </w:r>
      <w:r w:rsidR="0023153A">
        <w:rPr>
          <w:sz w:val="28"/>
          <w:szCs w:val="28"/>
        </w:rPr>
        <w:t>смысления (</w:t>
      </w:r>
      <w:r w:rsidR="0023153A" w:rsidRPr="00055933">
        <w:rPr>
          <w:sz w:val="28"/>
          <w:szCs w:val="28"/>
        </w:rPr>
        <w:t xml:space="preserve">литературные произведения, музейные коллекции и экспозиции, </w:t>
      </w:r>
      <w:r w:rsidR="0023153A">
        <w:rPr>
          <w:sz w:val="28"/>
          <w:szCs w:val="28"/>
        </w:rPr>
        <w:t>письма и т.д.</w:t>
      </w:r>
      <w:r w:rsidR="0023153A" w:rsidRPr="00055933">
        <w:rPr>
          <w:sz w:val="28"/>
          <w:szCs w:val="28"/>
        </w:rPr>
        <w:t xml:space="preserve">). </w:t>
      </w:r>
    </w:p>
    <w:p w:rsidR="0023153A" w:rsidRDefault="0023153A" w:rsidP="0023153A">
      <w:pPr>
        <w:spacing w:after="0" w:line="240" w:lineRule="auto"/>
        <w:jc w:val="both"/>
        <w:rPr>
          <w:sz w:val="28"/>
          <w:szCs w:val="28"/>
        </w:rPr>
      </w:pPr>
    </w:p>
    <w:p w:rsidR="0023153A" w:rsidRDefault="0023153A" w:rsidP="009465BD">
      <w:pPr>
        <w:spacing w:after="0"/>
        <w:jc w:val="both"/>
        <w:rPr>
          <w:sz w:val="28"/>
          <w:szCs w:val="28"/>
        </w:rPr>
      </w:pPr>
      <w:r w:rsidRPr="00DB3C70">
        <w:rPr>
          <w:b/>
          <w:sz w:val="28"/>
          <w:szCs w:val="28"/>
        </w:rPr>
        <w:t xml:space="preserve">Цель </w:t>
      </w:r>
      <w:r>
        <w:rPr>
          <w:b/>
          <w:sz w:val="28"/>
          <w:szCs w:val="28"/>
        </w:rPr>
        <w:t>Ч</w:t>
      </w:r>
      <w:r w:rsidRPr="00DB3C70">
        <w:rPr>
          <w:b/>
          <w:sz w:val="28"/>
          <w:szCs w:val="28"/>
        </w:rPr>
        <w:t>тений</w:t>
      </w:r>
      <w:r w:rsidRPr="00DB3C70">
        <w:rPr>
          <w:sz w:val="28"/>
          <w:szCs w:val="28"/>
        </w:rPr>
        <w:t xml:space="preserve">: </w:t>
      </w:r>
      <w:r w:rsidR="00FC2712">
        <w:rPr>
          <w:sz w:val="28"/>
          <w:szCs w:val="28"/>
        </w:rPr>
        <w:t>популяризация литературного</w:t>
      </w:r>
      <w:r w:rsidRPr="00DB3C70">
        <w:rPr>
          <w:sz w:val="28"/>
          <w:szCs w:val="28"/>
        </w:rPr>
        <w:t xml:space="preserve"> наследия </w:t>
      </w:r>
      <w:r w:rsidR="00FC2712">
        <w:rPr>
          <w:sz w:val="28"/>
          <w:szCs w:val="28"/>
        </w:rPr>
        <w:t>северных писателей</w:t>
      </w:r>
      <w:r w:rsidRPr="00DB3C70">
        <w:rPr>
          <w:sz w:val="28"/>
          <w:szCs w:val="28"/>
        </w:rPr>
        <w:t xml:space="preserve"> и распространение опыта литературно-краеведческой деятельности. </w:t>
      </w:r>
    </w:p>
    <w:p w:rsidR="009465BD" w:rsidRDefault="009465BD" w:rsidP="009465BD">
      <w:pPr>
        <w:spacing w:after="0"/>
        <w:jc w:val="both"/>
        <w:rPr>
          <w:sz w:val="28"/>
          <w:szCs w:val="28"/>
        </w:rPr>
      </w:pPr>
    </w:p>
    <w:p w:rsidR="0023153A" w:rsidRDefault="0023153A" w:rsidP="00CB022F">
      <w:pPr>
        <w:jc w:val="both"/>
        <w:rPr>
          <w:sz w:val="28"/>
          <w:szCs w:val="28"/>
        </w:rPr>
      </w:pPr>
      <w:r>
        <w:rPr>
          <w:sz w:val="28"/>
          <w:szCs w:val="28"/>
        </w:rPr>
        <w:t>В ходе работы Чтений предполагается обсудить следующие вопросы:</w:t>
      </w:r>
    </w:p>
    <w:p w:rsidR="00CB022F" w:rsidRPr="00340540" w:rsidRDefault="00CB022F" w:rsidP="00CB022F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340540">
        <w:rPr>
          <w:sz w:val="28"/>
          <w:szCs w:val="28"/>
        </w:rPr>
        <w:t>начение творческого наследия выдающихся писателей-земляков</w:t>
      </w:r>
      <w:r>
        <w:rPr>
          <w:sz w:val="28"/>
          <w:szCs w:val="28"/>
        </w:rPr>
        <w:t>;</w:t>
      </w:r>
    </w:p>
    <w:p w:rsidR="00CB022F" w:rsidRPr="00CB022F" w:rsidRDefault="00B24651" w:rsidP="00CB022F">
      <w:pPr>
        <w:numPr>
          <w:ilvl w:val="0"/>
          <w:numId w:val="4"/>
        </w:numPr>
        <w:spacing w:after="0" w:line="240" w:lineRule="auto"/>
        <w:jc w:val="both"/>
        <w:textAlignment w:val="top"/>
        <w:rPr>
          <w:sz w:val="28"/>
          <w:szCs w:val="28"/>
        </w:rPr>
      </w:pPr>
      <w:r>
        <w:rPr>
          <w:bCs/>
          <w:sz w:val="28"/>
          <w:szCs w:val="28"/>
        </w:rPr>
        <w:t xml:space="preserve">Библиотеки, </w:t>
      </w:r>
      <w:r w:rsidR="00CB022F" w:rsidRPr="00055933">
        <w:rPr>
          <w:bCs/>
          <w:sz w:val="28"/>
          <w:szCs w:val="28"/>
        </w:rPr>
        <w:t>музеи</w:t>
      </w:r>
      <w:r>
        <w:rPr>
          <w:bCs/>
          <w:sz w:val="28"/>
          <w:szCs w:val="28"/>
        </w:rPr>
        <w:t xml:space="preserve"> и архивы</w:t>
      </w:r>
      <w:r w:rsidR="00CB022F" w:rsidRPr="00055933">
        <w:rPr>
          <w:bCs/>
          <w:sz w:val="28"/>
          <w:szCs w:val="28"/>
        </w:rPr>
        <w:t xml:space="preserve"> как хранилища памяти и центры краеведения;</w:t>
      </w:r>
    </w:p>
    <w:p w:rsidR="00CB022F" w:rsidRPr="00C32D1A" w:rsidRDefault="00CB022F" w:rsidP="00CB022F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32D1A">
        <w:rPr>
          <w:sz w:val="28"/>
          <w:szCs w:val="28"/>
        </w:rPr>
        <w:t xml:space="preserve">азвитие сотрудничества в области литературного краеведения; </w:t>
      </w:r>
    </w:p>
    <w:p w:rsidR="00CB022F" w:rsidRPr="00055933" w:rsidRDefault="00CB022F" w:rsidP="00CB022F">
      <w:pPr>
        <w:numPr>
          <w:ilvl w:val="0"/>
          <w:numId w:val="4"/>
        </w:numPr>
        <w:spacing w:after="0" w:line="240" w:lineRule="auto"/>
        <w:jc w:val="both"/>
        <w:textAlignment w:val="top"/>
        <w:rPr>
          <w:sz w:val="28"/>
          <w:szCs w:val="28"/>
        </w:rPr>
      </w:pPr>
      <w:r w:rsidRPr="00055933">
        <w:rPr>
          <w:bCs/>
          <w:sz w:val="28"/>
          <w:szCs w:val="28"/>
        </w:rPr>
        <w:t>История края в устных и письменных свидетельствах;</w:t>
      </w:r>
    </w:p>
    <w:p w:rsidR="00CB022F" w:rsidRDefault="00CB022F" w:rsidP="00CB022F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подрастающего поколения к творчеству северных писателей.</w:t>
      </w:r>
    </w:p>
    <w:p w:rsidR="003F47BD" w:rsidRPr="00426DE2" w:rsidRDefault="003F47BD" w:rsidP="003F47BD">
      <w:pPr>
        <w:spacing w:after="0" w:line="240" w:lineRule="auto"/>
        <w:ind w:left="720"/>
        <w:jc w:val="both"/>
        <w:rPr>
          <w:sz w:val="28"/>
          <w:szCs w:val="28"/>
        </w:rPr>
      </w:pPr>
    </w:p>
    <w:p w:rsidR="00EC6C95" w:rsidRDefault="0023153A" w:rsidP="003F47BD">
      <w:pPr>
        <w:spacing w:after="0" w:line="240" w:lineRule="auto"/>
        <w:ind w:firstLine="709"/>
        <w:jc w:val="both"/>
        <w:rPr>
          <w:sz w:val="28"/>
          <w:szCs w:val="28"/>
        </w:rPr>
      </w:pPr>
      <w:r w:rsidRPr="003F47BD">
        <w:rPr>
          <w:sz w:val="28"/>
          <w:szCs w:val="28"/>
        </w:rPr>
        <w:t>1</w:t>
      </w:r>
      <w:r w:rsidR="00CB022F" w:rsidRPr="003F47BD">
        <w:rPr>
          <w:sz w:val="28"/>
          <w:szCs w:val="28"/>
        </w:rPr>
        <w:t>6</w:t>
      </w:r>
      <w:r w:rsidRPr="003F47BD">
        <w:rPr>
          <w:sz w:val="28"/>
          <w:szCs w:val="28"/>
        </w:rPr>
        <w:t xml:space="preserve"> апреля</w:t>
      </w:r>
      <w:r w:rsidR="00CB022F" w:rsidRPr="003F47BD">
        <w:rPr>
          <w:sz w:val="28"/>
          <w:szCs w:val="28"/>
        </w:rPr>
        <w:t xml:space="preserve"> пройдёт </w:t>
      </w:r>
      <w:r w:rsidRPr="003F47BD">
        <w:rPr>
          <w:sz w:val="28"/>
          <w:szCs w:val="28"/>
        </w:rPr>
        <w:t xml:space="preserve">Пленарное заседание </w:t>
      </w:r>
      <w:r w:rsidR="00CB022F" w:rsidRPr="003F47BD">
        <w:rPr>
          <w:sz w:val="28"/>
          <w:szCs w:val="28"/>
        </w:rPr>
        <w:t>в большом конференц-зале отеля «</w:t>
      </w:r>
      <w:proofErr w:type="spellStart"/>
      <w:r w:rsidR="00CB022F" w:rsidRPr="003F47BD">
        <w:rPr>
          <w:sz w:val="28"/>
          <w:szCs w:val="28"/>
        </w:rPr>
        <w:t>Пур-Наволок</w:t>
      </w:r>
      <w:proofErr w:type="spellEnd"/>
      <w:r w:rsidR="00CB022F" w:rsidRPr="003F47BD">
        <w:rPr>
          <w:sz w:val="28"/>
          <w:szCs w:val="28"/>
        </w:rPr>
        <w:t xml:space="preserve">». </w:t>
      </w:r>
      <w:r w:rsidRPr="003F47BD">
        <w:rPr>
          <w:sz w:val="28"/>
          <w:szCs w:val="28"/>
        </w:rPr>
        <w:t>На пленарном заседании прозвучат доклады, посвящённые праведному слову Бориса Шергина, протот</w:t>
      </w:r>
      <w:r w:rsidR="009465BD" w:rsidRPr="003F47BD">
        <w:rPr>
          <w:sz w:val="28"/>
          <w:szCs w:val="28"/>
        </w:rPr>
        <w:t>ипам героев прозы писателя, его дневникам</w:t>
      </w:r>
      <w:r w:rsidR="002E763D" w:rsidRPr="003F47BD">
        <w:rPr>
          <w:sz w:val="28"/>
          <w:szCs w:val="28"/>
        </w:rPr>
        <w:t xml:space="preserve"> и другие.</w:t>
      </w:r>
    </w:p>
    <w:p w:rsidR="003F47BD" w:rsidRPr="003F47BD" w:rsidRDefault="003F47BD" w:rsidP="003F47B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E763D" w:rsidRDefault="0023153A" w:rsidP="003F47BD">
      <w:pPr>
        <w:spacing w:after="0" w:line="240" w:lineRule="auto"/>
        <w:ind w:firstLine="709"/>
        <w:jc w:val="both"/>
        <w:rPr>
          <w:sz w:val="28"/>
          <w:szCs w:val="28"/>
        </w:rPr>
      </w:pPr>
      <w:r w:rsidRPr="003F47BD">
        <w:rPr>
          <w:sz w:val="28"/>
          <w:szCs w:val="28"/>
        </w:rPr>
        <w:t xml:space="preserve"> В рамках проведения </w:t>
      </w:r>
      <w:proofErr w:type="spellStart"/>
      <w:r w:rsidRPr="003F47BD">
        <w:rPr>
          <w:sz w:val="28"/>
          <w:szCs w:val="28"/>
        </w:rPr>
        <w:t>Шергинских</w:t>
      </w:r>
      <w:proofErr w:type="spellEnd"/>
      <w:r w:rsidRPr="003F47BD">
        <w:rPr>
          <w:sz w:val="28"/>
          <w:szCs w:val="28"/>
        </w:rPr>
        <w:t xml:space="preserve"> чтений </w:t>
      </w:r>
      <w:r w:rsidR="002E763D" w:rsidRPr="003F47BD">
        <w:rPr>
          <w:sz w:val="28"/>
          <w:szCs w:val="28"/>
        </w:rPr>
        <w:t>состоятся творческие выступления Александра Маточкина, русского этнического</w:t>
      </w:r>
      <w:r w:rsidR="002E763D" w:rsidRPr="003F47BD">
        <w:rPr>
          <w:sz w:val="28"/>
          <w:szCs w:val="28"/>
          <w:shd w:val="clear" w:color="auto" w:fill="FFFFFF"/>
        </w:rPr>
        <w:t> певца, исполнителя, </w:t>
      </w:r>
      <w:hyperlink r:id="rId8" w:tooltip="Фольклорист" w:history="1">
        <w:r w:rsidR="002E763D" w:rsidRPr="003F47BD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фольклорист</w:t>
        </w:r>
      </w:hyperlink>
      <w:r w:rsidR="002E763D" w:rsidRPr="003F47BD">
        <w:rPr>
          <w:sz w:val="28"/>
          <w:szCs w:val="28"/>
        </w:rPr>
        <w:t>а</w:t>
      </w:r>
      <w:r w:rsidR="002E763D" w:rsidRPr="003F47BD">
        <w:rPr>
          <w:sz w:val="28"/>
          <w:szCs w:val="28"/>
          <w:shd w:val="clear" w:color="auto" w:fill="FFFFFF"/>
        </w:rPr>
        <w:t xml:space="preserve">, сказителя, собирателя, </w:t>
      </w:r>
      <w:hyperlink r:id="rId9" w:tooltip="Переводчик" w:history="1">
        <w:r w:rsidR="002E763D" w:rsidRPr="003F47BD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переводчик</w:t>
        </w:r>
      </w:hyperlink>
      <w:r w:rsidR="002E763D" w:rsidRPr="003F47BD">
        <w:rPr>
          <w:sz w:val="28"/>
          <w:szCs w:val="28"/>
        </w:rPr>
        <w:t>а</w:t>
      </w:r>
      <w:r w:rsidR="009465BD" w:rsidRPr="003F47BD">
        <w:rPr>
          <w:sz w:val="28"/>
          <w:szCs w:val="28"/>
        </w:rPr>
        <w:t xml:space="preserve"> (</w:t>
      </w:r>
      <w:proofErr w:type="gramStart"/>
      <w:r w:rsidR="009465BD" w:rsidRPr="003F47BD">
        <w:rPr>
          <w:sz w:val="28"/>
          <w:szCs w:val="28"/>
        </w:rPr>
        <w:t>г</w:t>
      </w:r>
      <w:proofErr w:type="gramEnd"/>
      <w:r w:rsidR="009465BD" w:rsidRPr="003F47BD">
        <w:rPr>
          <w:sz w:val="28"/>
          <w:szCs w:val="28"/>
        </w:rPr>
        <w:t>. Санкт-Петербург)</w:t>
      </w:r>
      <w:r w:rsidR="002E763D" w:rsidRPr="003F47BD">
        <w:rPr>
          <w:sz w:val="28"/>
          <w:szCs w:val="28"/>
        </w:rPr>
        <w:t xml:space="preserve">. </w:t>
      </w:r>
      <w:r w:rsidR="00B24651">
        <w:rPr>
          <w:sz w:val="28"/>
          <w:szCs w:val="28"/>
        </w:rPr>
        <w:t>Пройдут</w:t>
      </w:r>
      <w:r w:rsidR="009465BD" w:rsidRPr="003F47BD">
        <w:rPr>
          <w:sz w:val="28"/>
          <w:szCs w:val="28"/>
        </w:rPr>
        <w:t xml:space="preserve"> </w:t>
      </w:r>
      <w:r w:rsidR="002E763D" w:rsidRPr="003F47BD">
        <w:rPr>
          <w:sz w:val="28"/>
          <w:szCs w:val="28"/>
        </w:rPr>
        <w:t xml:space="preserve">встречи с </w:t>
      </w:r>
      <w:r w:rsidR="002E763D" w:rsidRPr="003F47BD">
        <w:rPr>
          <w:sz w:val="28"/>
          <w:szCs w:val="28"/>
        </w:rPr>
        <w:lastRenderedPageBreak/>
        <w:t>Александром Лысковым, писателем, членом АРО «Союз писателей России» (</w:t>
      </w:r>
      <w:proofErr w:type="gramStart"/>
      <w:r w:rsidR="002E763D" w:rsidRPr="003F47BD">
        <w:rPr>
          <w:sz w:val="28"/>
          <w:szCs w:val="28"/>
        </w:rPr>
        <w:t>г</w:t>
      </w:r>
      <w:proofErr w:type="gramEnd"/>
      <w:r w:rsidR="002E763D" w:rsidRPr="003F47BD">
        <w:rPr>
          <w:sz w:val="28"/>
          <w:szCs w:val="28"/>
        </w:rPr>
        <w:t>. Москва).</w:t>
      </w:r>
    </w:p>
    <w:p w:rsidR="003F47BD" w:rsidRPr="003F47BD" w:rsidRDefault="003F47BD" w:rsidP="003F47B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C6C95" w:rsidRDefault="00B24651" w:rsidP="003F47B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 и 17 апреля б</w:t>
      </w:r>
      <w:r w:rsidR="00EC6C95" w:rsidRPr="003F47BD">
        <w:rPr>
          <w:sz w:val="28"/>
          <w:szCs w:val="28"/>
        </w:rPr>
        <w:t xml:space="preserve">удут организованы тематические секции: </w:t>
      </w:r>
    </w:p>
    <w:p w:rsidR="003F47BD" w:rsidRPr="003F47BD" w:rsidRDefault="003F47BD" w:rsidP="003F47B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C6C95" w:rsidRDefault="00EC6C95" w:rsidP="003F47BD">
      <w:pPr>
        <w:spacing w:after="0" w:line="240" w:lineRule="auto"/>
        <w:ind w:firstLine="709"/>
        <w:jc w:val="both"/>
        <w:rPr>
          <w:sz w:val="28"/>
          <w:szCs w:val="28"/>
        </w:rPr>
      </w:pPr>
      <w:r w:rsidRPr="003F47BD">
        <w:rPr>
          <w:b/>
          <w:sz w:val="28"/>
          <w:szCs w:val="28"/>
        </w:rPr>
        <w:t xml:space="preserve">«День </w:t>
      </w:r>
      <w:proofErr w:type="spellStart"/>
      <w:r w:rsidRPr="003F47BD">
        <w:rPr>
          <w:b/>
          <w:sz w:val="28"/>
          <w:szCs w:val="28"/>
        </w:rPr>
        <w:t>Инэль</w:t>
      </w:r>
      <w:proofErr w:type="spellEnd"/>
      <w:r w:rsidRPr="003F47BD">
        <w:rPr>
          <w:b/>
          <w:sz w:val="28"/>
          <w:szCs w:val="28"/>
        </w:rPr>
        <w:t xml:space="preserve"> Яшиной»,</w:t>
      </w:r>
      <w:r w:rsidRPr="003F47BD">
        <w:rPr>
          <w:sz w:val="28"/>
          <w:szCs w:val="28"/>
        </w:rPr>
        <w:t xml:space="preserve"> </w:t>
      </w:r>
      <w:proofErr w:type="gramStart"/>
      <w:r w:rsidRPr="003F47BD">
        <w:rPr>
          <w:sz w:val="28"/>
          <w:szCs w:val="28"/>
        </w:rPr>
        <w:t>посвящённая</w:t>
      </w:r>
      <w:proofErr w:type="gramEnd"/>
      <w:r w:rsidRPr="003F47BD">
        <w:rPr>
          <w:sz w:val="28"/>
          <w:szCs w:val="28"/>
        </w:rPr>
        <w:t xml:space="preserve"> 90-летию Архангельского регионального отделения ООО «Союз писателей России», где состоится разгов</w:t>
      </w:r>
      <w:r w:rsidR="009465BD" w:rsidRPr="003F47BD">
        <w:rPr>
          <w:sz w:val="28"/>
          <w:szCs w:val="28"/>
        </w:rPr>
        <w:t>ор о писательской деятельности.</w:t>
      </w:r>
    </w:p>
    <w:p w:rsidR="003F47BD" w:rsidRPr="003F47BD" w:rsidRDefault="003F47BD" w:rsidP="003F47B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C6C95" w:rsidRDefault="004E73BD" w:rsidP="004E73BD">
      <w:pPr>
        <w:spacing w:after="0" w:line="240" w:lineRule="auto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 w:rsidRPr="004E73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4E73BD">
        <w:rPr>
          <w:b/>
          <w:sz w:val="28"/>
          <w:szCs w:val="28"/>
        </w:rPr>
        <w:t>«Семейные и личные архивы как форма сохранения социальной памяти: дневники, письма, воспоминания»</w:t>
      </w:r>
      <w:r>
        <w:rPr>
          <w:b/>
          <w:sz w:val="28"/>
          <w:szCs w:val="28"/>
        </w:rPr>
        <w:t xml:space="preserve">, </w:t>
      </w:r>
      <w:r w:rsidR="00EC6C95" w:rsidRPr="003F47BD">
        <w:rPr>
          <w:sz w:val="28"/>
          <w:szCs w:val="28"/>
        </w:rPr>
        <w:t xml:space="preserve">где будут представлены </w:t>
      </w:r>
      <w:r w:rsidR="00EC6C95" w:rsidRPr="003F47BD">
        <w:rPr>
          <w:color w:val="000000"/>
          <w:spacing w:val="-1"/>
          <w:sz w:val="28"/>
          <w:szCs w:val="28"/>
          <w:shd w:val="clear" w:color="auto" w:fill="FFFFFF"/>
        </w:rPr>
        <w:t>дневники и песенники из семейно-этнографической коллекции родов Климовых-Прилуцких в Вельском краеведческом музее имени В.Ф. Кулакова; история города Северодвинска в книге «Город тот дорог»;  с докладами выступят Попов В.В., Гуревич И.Д., Мосеев А.Е., Матонин В.Н., Ларина Т.А. и другие.</w:t>
      </w:r>
    </w:p>
    <w:p w:rsidR="003F47BD" w:rsidRPr="003F47BD" w:rsidRDefault="003F47BD" w:rsidP="003F47BD">
      <w:pPr>
        <w:spacing w:after="0" w:line="240" w:lineRule="auto"/>
        <w:ind w:firstLine="709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331FD4" w:rsidRPr="003F47BD" w:rsidRDefault="00331FD4" w:rsidP="003F47BD">
      <w:pPr>
        <w:spacing w:after="0" w:line="240" w:lineRule="auto"/>
        <w:ind w:firstLine="708"/>
        <w:jc w:val="both"/>
        <w:textAlignment w:val="top"/>
        <w:rPr>
          <w:sz w:val="28"/>
          <w:szCs w:val="28"/>
        </w:rPr>
      </w:pPr>
      <w:r w:rsidRPr="003F47BD">
        <w:rPr>
          <w:b/>
          <w:bCs/>
          <w:sz w:val="28"/>
          <w:szCs w:val="28"/>
        </w:rPr>
        <w:t>«Память о прошлом в текстах, вещах и образах»</w:t>
      </w:r>
      <w:r w:rsidR="00DD07D5" w:rsidRPr="003F47BD">
        <w:rPr>
          <w:b/>
          <w:bCs/>
          <w:sz w:val="28"/>
          <w:szCs w:val="28"/>
        </w:rPr>
        <w:t xml:space="preserve">. </w:t>
      </w:r>
      <w:r w:rsidR="00DD07D5" w:rsidRPr="003F47BD">
        <w:rPr>
          <w:bCs/>
          <w:sz w:val="28"/>
          <w:szCs w:val="28"/>
        </w:rPr>
        <w:t>П</w:t>
      </w:r>
      <w:r w:rsidRPr="003F47BD">
        <w:rPr>
          <w:bCs/>
          <w:sz w:val="28"/>
          <w:szCs w:val="28"/>
        </w:rPr>
        <w:t xml:space="preserve">едагоги города и области поделятся опытом работы </w:t>
      </w:r>
      <w:r w:rsidR="009465BD" w:rsidRPr="003F47BD">
        <w:rPr>
          <w:bCs/>
          <w:sz w:val="28"/>
          <w:szCs w:val="28"/>
        </w:rPr>
        <w:t xml:space="preserve">по краеведению. </w:t>
      </w:r>
    </w:p>
    <w:p w:rsidR="009465BD" w:rsidRPr="003F47BD" w:rsidRDefault="009465BD" w:rsidP="003F47BD">
      <w:pPr>
        <w:spacing w:after="0" w:line="240" w:lineRule="auto"/>
        <w:ind w:firstLine="709"/>
        <w:jc w:val="both"/>
        <w:outlineLvl w:val="0"/>
        <w:rPr>
          <w:bCs/>
          <w:sz w:val="28"/>
          <w:szCs w:val="28"/>
        </w:rPr>
      </w:pPr>
    </w:p>
    <w:p w:rsidR="0023153A" w:rsidRPr="003F47BD" w:rsidRDefault="0023153A" w:rsidP="003F47BD">
      <w:pPr>
        <w:spacing w:after="0" w:line="240" w:lineRule="auto"/>
        <w:ind w:firstLine="709"/>
        <w:jc w:val="both"/>
        <w:outlineLvl w:val="0"/>
        <w:rPr>
          <w:sz w:val="28"/>
          <w:szCs w:val="28"/>
        </w:rPr>
      </w:pPr>
      <w:r w:rsidRPr="003F47BD">
        <w:rPr>
          <w:bCs/>
          <w:sz w:val="28"/>
          <w:szCs w:val="28"/>
        </w:rPr>
        <w:t xml:space="preserve">Заявки для участия в </w:t>
      </w:r>
      <w:proofErr w:type="spellStart"/>
      <w:r w:rsidRPr="003F47BD">
        <w:rPr>
          <w:bCs/>
          <w:sz w:val="28"/>
          <w:szCs w:val="28"/>
        </w:rPr>
        <w:t>Шергинских</w:t>
      </w:r>
      <w:proofErr w:type="spellEnd"/>
      <w:r w:rsidRPr="003F47BD">
        <w:rPr>
          <w:bCs/>
          <w:sz w:val="28"/>
          <w:szCs w:val="28"/>
        </w:rPr>
        <w:t xml:space="preserve"> чтениях необходимо отправить</w:t>
      </w:r>
      <w:r w:rsidR="00DD07D5" w:rsidRPr="003F47BD">
        <w:rPr>
          <w:bCs/>
          <w:sz w:val="28"/>
          <w:szCs w:val="28"/>
        </w:rPr>
        <w:t xml:space="preserve"> </w:t>
      </w:r>
      <w:r w:rsidRPr="003F47BD">
        <w:rPr>
          <w:bCs/>
          <w:sz w:val="28"/>
          <w:szCs w:val="28"/>
        </w:rPr>
        <w:t>по</w:t>
      </w:r>
      <w:r w:rsidR="009465BD" w:rsidRPr="003F47BD">
        <w:rPr>
          <w:bCs/>
          <w:sz w:val="28"/>
          <w:szCs w:val="28"/>
        </w:rPr>
        <w:t xml:space="preserve"> </w:t>
      </w:r>
      <w:r w:rsidRPr="003F47BD">
        <w:rPr>
          <w:bCs/>
          <w:sz w:val="28"/>
          <w:szCs w:val="28"/>
        </w:rPr>
        <w:t xml:space="preserve">адресу: 163000, г. Архангельск, пр. Троицкий, 64, ЦГБ им. М. В. Ломоносова, или по </w:t>
      </w:r>
      <w:proofErr w:type="gramStart"/>
      <w:r w:rsidRPr="003F47BD">
        <w:rPr>
          <w:bCs/>
          <w:sz w:val="28"/>
          <w:szCs w:val="28"/>
        </w:rPr>
        <w:t>е</w:t>
      </w:r>
      <w:proofErr w:type="gramEnd"/>
      <w:r w:rsidRPr="003F47BD">
        <w:rPr>
          <w:sz w:val="28"/>
          <w:szCs w:val="28"/>
        </w:rPr>
        <w:t>-</w:t>
      </w:r>
      <w:r w:rsidRPr="003F47BD">
        <w:rPr>
          <w:sz w:val="28"/>
          <w:szCs w:val="28"/>
          <w:lang w:val="en-US"/>
        </w:rPr>
        <w:t>mail</w:t>
      </w:r>
      <w:r w:rsidRPr="003F47BD">
        <w:rPr>
          <w:sz w:val="28"/>
          <w:szCs w:val="28"/>
        </w:rPr>
        <w:t xml:space="preserve">: </w:t>
      </w:r>
      <w:hyperlink r:id="rId10" w:history="1">
        <w:r w:rsidRPr="003F47BD">
          <w:rPr>
            <w:rStyle w:val="a3"/>
            <w:color w:val="auto"/>
            <w:sz w:val="28"/>
            <w:szCs w:val="28"/>
            <w:u w:val="none"/>
            <w:lang w:val="en-US"/>
          </w:rPr>
          <w:t>arhlib</w:t>
        </w:r>
        <w:r w:rsidRPr="003F47BD">
          <w:rPr>
            <w:rStyle w:val="a3"/>
            <w:color w:val="auto"/>
            <w:sz w:val="28"/>
            <w:szCs w:val="28"/>
            <w:u w:val="none"/>
          </w:rPr>
          <w:t>@</w:t>
        </w:r>
        <w:r w:rsidRPr="003F47BD">
          <w:rPr>
            <w:rStyle w:val="a3"/>
            <w:color w:val="auto"/>
            <w:sz w:val="28"/>
            <w:szCs w:val="28"/>
            <w:u w:val="none"/>
            <w:lang w:val="en-US"/>
          </w:rPr>
          <w:t>mail</w:t>
        </w:r>
        <w:r w:rsidRPr="003F47BD">
          <w:rPr>
            <w:rStyle w:val="a3"/>
            <w:color w:val="auto"/>
            <w:sz w:val="28"/>
            <w:szCs w:val="28"/>
            <w:u w:val="none"/>
          </w:rPr>
          <w:t>.</w:t>
        </w:r>
        <w:r w:rsidRPr="003F47BD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Pr="003F47BD">
        <w:rPr>
          <w:sz w:val="28"/>
          <w:szCs w:val="28"/>
        </w:rPr>
        <w:t>. Тел. для справок: (8182) 20-15-76, тел./факс (8182) 28-57-11.</w:t>
      </w:r>
    </w:p>
    <w:p w:rsidR="009465BD" w:rsidRPr="003F47BD" w:rsidRDefault="009465BD" w:rsidP="003F47BD">
      <w:pPr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23153A" w:rsidRDefault="0023153A" w:rsidP="0023153A">
      <w:pPr>
        <w:ind w:firstLine="709"/>
        <w:jc w:val="both"/>
        <w:outlineLvl w:val="0"/>
        <w:rPr>
          <w:bCs/>
          <w:sz w:val="28"/>
          <w:szCs w:val="28"/>
        </w:rPr>
      </w:pPr>
      <w:r w:rsidRPr="00B02E41">
        <w:rPr>
          <w:b/>
          <w:sz w:val="28"/>
          <w:szCs w:val="28"/>
        </w:rPr>
        <w:t xml:space="preserve">Участие в </w:t>
      </w:r>
      <w:r>
        <w:rPr>
          <w:b/>
          <w:sz w:val="28"/>
          <w:szCs w:val="28"/>
        </w:rPr>
        <w:t>Чтениях</w:t>
      </w:r>
      <w:r w:rsidRPr="00B02E41">
        <w:rPr>
          <w:b/>
          <w:sz w:val="28"/>
          <w:szCs w:val="28"/>
        </w:rPr>
        <w:t xml:space="preserve"> за счёт направляющей стороны.</w:t>
      </w:r>
    </w:p>
    <w:p w:rsidR="0023153A" w:rsidRDefault="0023153A" w:rsidP="0023153A">
      <w:pPr>
        <w:ind w:firstLine="709"/>
        <w:jc w:val="both"/>
        <w:outlineLvl w:val="0"/>
        <w:rPr>
          <w:bCs/>
          <w:sz w:val="28"/>
          <w:szCs w:val="28"/>
        </w:rPr>
      </w:pPr>
      <w:r w:rsidRPr="00B02E41">
        <w:rPr>
          <w:bCs/>
          <w:sz w:val="28"/>
          <w:szCs w:val="28"/>
        </w:rPr>
        <w:t xml:space="preserve">В </w:t>
      </w:r>
      <w:r w:rsidRPr="00B24651">
        <w:rPr>
          <w:bCs/>
          <w:sz w:val="28"/>
          <w:szCs w:val="28"/>
        </w:rPr>
        <w:t>заявке</w:t>
      </w:r>
      <w:r w:rsidRPr="00B02E41">
        <w:rPr>
          <w:bCs/>
          <w:sz w:val="28"/>
          <w:szCs w:val="28"/>
        </w:rPr>
        <w:t xml:space="preserve"> необходимо указать: </w:t>
      </w:r>
      <w:r>
        <w:rPr>
          <w:bCs/>
          <w:sz w:val="28"/>
          <w:szCs w:val="28"/>
        </w:rPr>
        <w:t xml:space="preserve"> фамилию, имя, отчество </w:t>
      </w:r>
      <w:r w:rsidRPr="00B02E41">
        <w:rPr>
          <w:bCs/>
          <w:sz w:val="28"/>
          <w:szCs w:val="28"/>
        </w:rPr>
        <w:t xml:space="preserve">(полностью); </w:t>
      </w:r>
      <w:r>
        <w:rPr>
          <w:bCs/>
          <w:sz w:val="28"/>
          <w:szCs w:val="28"/>
        </w:rPr>
        <w:t xml:space="preserve"> </w:t>
      </w:r>
      <w:r w:rsidRPr="00B02E41">
        <w:rPr>
          <w:bCs/>
          <w:sz w:val="28"/>
          <w:szCs w:val="28"/>
        </w:rPr>
        <w:t xml:space="preserve">должность; полное название учреждения; </w:t>
      </w:r>
      <w:r w:rsidR="00DD07D5">
        <w:rPr>
          <w:bCs/>
          <w:sz w:val="28"/>
          <w:szCs w:val="28"/>
        </w:rPr>
        <w:t>полный почтовый адрес</w:t>
      </w:r>
      <w:r>
        <w:rPr>
          <w:bCs/>
          <w:sz w:val="28"/>
          <w:szCs w:val="28"/>
        </w:rPr>
        <w:t xml:space="preserve"> </w:t>
      </w:r>
      <w:r w:rsidRPr="00B02E41">
        <w:rPr>
          <w:bCs/>
          <w:sz w:val="28"/>
          <w:szCs w:val="28"/>
        </w:rPr>
        <w:t xml:space="preserve">с </w:t>
      </w:r>
      <w:r w:rsidR="00DD07D5">
        <w:rPr>
          <w:bCs/>
          <w:sz w:val="28"/>
          <w:szCs w:val="28"/>
        </w:rPr>
        <w:t>и</w:t>
      </w:r>
      <w:r w:rsidRPr="00B02E41">
        <w:rPr>
          <w:bCs/>
          <w:sz w:val="28"/>
          <w:szCs w:val="28"/>
        </w:rPr>
        <w:t>ндексом, телефон с кодом города</w:t>
      </w:r>
      <w:r>
        <w:rPr>
          <w:bCs/>
          <w:sz w:val="28"/>
          <w:szCs w:val="28"/>
        </w:rPr>
        <w:t>;</w:t>
      </w:r>
      <w:r w:rsidRPr="00B02E41">
        <w:rPr>
          <w:bCs/>
          <w:sz w:val="28"/>
          <w:szCs w:val="28"/>
        </w:rPr>
        <w:t xml:space="preserve"> </w:t>
      </w:r>
      <w:r w:rsidRPr="00B02E41">
        <w:rPr>
          <w:bCs/>
          <w:sz w:val="28"/>
          <w:szCs w:val="28"/>
          <w:lang w:val="en-US"/>
        </w:rPr>
        <w:t>e</w:t>
      </w:r>
      <w:r w:rsidRPr="00B02E41">
        <w:rPr>
          <w:bCs/>
          <w:sz w:val="28"/>
          <w:szCs w:val="28"/>
        </w:rPr>
        <w:t>-</w:t>
      </w:r>
      <w:r w:rsidRPr="00B02E41">
        <w:rPr>
          <w:bCs/>
          <w:sz w:val="28"/>
          <w:szCs w:val="28"/>
          <w:lang w:val="en-US"/>
        </w:rPr>
        <w:t>mail</w:t>
      </w:r>
      <w:r>
        <w:rPr>
          <w:bCs/>
          <w:sz w:val="28"/>
          <w:szCs w:val="28"/>
        </w:rPr>
        <w:t>.</w:t>
      </w:r>
    </w:p>
    <w:p w:rsidR="0023153A" w:rsidRDefault="0023153A" w:rsidP="0023153A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</w:t>
      </w:r>
      <w:r w:rsidR="00DD07D5">
        <w:rPr>
          <w:bCs/>
          <w:sz w:val="28"/>
          <w:szCs w:val="28"/>
        </w:rPr>
        <w:t xml:space="preserve"> </w:t>
      </w:r>
      <w:proofErr w:type="spellStart"/>
      <w:r w:rsidR="00DD07D5">
        <w:rPr>
          <w:bCs/>
          <w:sz w:val="28"/>
          <w:szCs w:val="28"/>
        </w:rPr>
        <w:t>Шергинских</w:t>
      </w:r>
      <w:proofErr w:type="spellEnd"/>
      <w:r w:rsidR="00DD07D5">
        <w:rPr>
          <w:bCs/>
          <w:sz w:val="28"/>
          <w:szCs w:val="28"/>
        </w:rPr>
        <w:t xml:space="preserve"> чтений формируется. </w:t>
      </w:r>
    </w:p>
    <w:p w:rsidR="0023153A" w:rsidRDefault="0023153A" w:rsidP="0023153A">
      <w:pPr>
        <w:ind w:firstLine="709"/>
        <w:jc w:val="both"/>
        <w:outlineLvl w:val="0"/>
        <w:rPr>
          <w:bCs/>
          <w:sz w:val="28"/>
          <w:szCs w:val="28"/>
        </w:rPr>
      </w:pPr>
    </w:p>
    <w:p w:rsidR="001D6953" w:rsidRDefault="001D6953"/>
    <w:sectPr w:rsidR="001D6953" w:rsidSect="00D21D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3A9B"/>
    <w:multiLevelType w:val="multilevel"/>
    <w:tmpl w:val="FD44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20965"/>
    <w:multiLevelType w:val="multilevel"/>
    <w:tmpl w:val="5436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D1022"/>
    <w:multiLevelType w:val="hybridMultilevel"/>
    <w:tmpl w:val="76FAC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1797E"/>
    <w:multiLevelType w:val="hybridMultilevel"/>
    <w:tmpl w:val="F8069B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153A"/>
    <w:rsid w:val="000D0079"/>
    <w:rsid w:val="001D6953"/>
    <w:rsid w:val="0023153A"/>
    <w:rsid w:val="002E763D"/>
    <w:rsid w:val="00331FD4"/>
    <w:rsid w:val="003751C2"/>
    <w:rsid w:val="003F47BD"/>
    <w:rsid w:val="00413E98"/>
    <w:rsid w:val="004E73BD"/>
    <w:rsid w:val="00631966"/>
    <w:rsid w:val="00677E90"/>
    <w:rsid w:val="006C664F"/>
    <w:rsid w:val="006C7C67"/>
    <w:rsid w:val="0084500F"/>
    <w:rsid w:val="009465BD"/>
    <w:rsid w:val="00AA1CBF"/>
    <w:rsid w:val="00AA3B07"/>
    <w:rsid w:val="00B24651"/>
    <w:rsid w:val="00BB50D6"/>
    <w:rsid w:val="00CB022F"/>
    <w:rsid w:val="00CD6D58"/>
    <w:rsid w:val="00DD07D5"/>
    <w:rsid w:val="00E512B4"/>
    <w:rsid w:val="00EC6C95"/>
    <w:rsid w:val="00FC03A9"/>
    <w:rsid w:val="00FC2712"/>
    <w:rsid w:val="00FE3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hwnw">
    <w:name w:val="_6hwnw"/>
    <w:basedOn w:val="a0"/>
    <w:rsid w:val="0023153A"/>
  </w:style>
  <w:style w:type="character" w:styleId="a3">
    <w:name w:val="Hyperlink"/>
    <w:basedOn w:val="a0"/>
    <w:uiPriority w:val="99"/>
    <w:unhideWhenUsed/>
    <w:rsid w:val="002315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4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6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0%BE%D0%BB%D1%8C%D0%BA%D0%BB%D0%BE%D1%80%D0%B8%D1%81%D1%8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rhlib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5%D1%80%D0%B5%D0%B2%D0%BE%D0%B4%D1%87%D0%B8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14</cp:revision>
  <cp:lastPrinted>2025-02-04T12:27:00Z</cp:lastPrinted>
  <dcterms:created xsi:type="dcterms:W3CDTF">2025-02-04T11:15:00Z</dcterms:created>
  <dcterms:modified xsi:type="dcterms:W3CDTF">2025-02-19T08:33:00Z</dcterms:modified>
</cp:coreProperties>
</file>